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4BE3" w14:textId="77777777" w:rsidR="002A15C0" w:rsidRDefault="002A15C0" w:rsidP="002A15C0">
      <w:pPr>
        <w:jc w:val="both"/>
        <w:rPr>
          <w:szCs w:val="24"/>
          <w:lang w:val="id-ID"/>
        </w:rPr>
      </w:pPr>
    </w:p>
    <w:p w14:paraId="4A865008" w14:textId="7DEBE05A" w:rsidR="00801FCF" w:rsidRPr="00CA68E2" w:rsidRDefault="00801FCF" w:rsidP="002600CD">
      <w:pPr>
        <w:tabs>
          <w:tab w:val="left" w:pos="993"/>
          <w:tab w:val="left" w:pos="1276"/>
        </w:tabs>
        <w:rPr>
          <w:szCs w:val="24"/>
        </w:rPr>
      </w:pPr>
      <w:r w:rsidRPr="00780476">
        <w:rPr>
          <w:szCs w:val="24"/>
          <w:lang w:val="id-ID"/>
        </w:rPr>
        <w:t xml:space="preserve">Nomor </w:t>
      </w:r>
      <w:r w:rsidRPr="00780476">
        <w:rPr>
          <w:szCs w:val="24"/>
          <w:lang w:val="id-ID"/>
        </w:rPr>
        <w:tab/>
        <w:t>:           /UN7.</w:t>
      </w:r>
      <w:r w:rsidR="00CA68E2">
        <w:rPr>
          <w:szCs w:val="24"/>
        </w:rPr>
        <w:t>F1</w:t>
      </w:r>
      <w:r w:rsidRPr="00780476">
        <w:rPr>
          <w:szCs w:val="24"/>
          <w:lang w:val="id-ID"/>
        </w:rPr>
        <w:t>/</w:t>
      </w:r>
      <w:r w:rsidR="00CA68E2">
        <w:rPr>
          <w:szCs w:val="24"/>
        </w:rPr>
        <w:t>AK/</w:t>
      </w:r>
      <w:r w:rsidR="00956442">
        <w:rPr>
          <w:szCs w:val="24"/>
        </w:rPr>
        <w:t>XI</w:t>
      </w:r>
      <w:r w:rsidRPr="00780476">
        <w:rPr>
          <w:szCs w:val="24"/>
          <w:lang w:val="id-ID"/>
        </w:rPr>
        <w:t>/20</w:t>
      </w:r>
      <w:r w:rsidR="002600CD">
        <w:rPr>
          <w:szCs w:val="24"/>
        </w:rPr>
        <w:t>2</w:t>
      </w:r>
      <w:r w:rsidR="00956442">
        <w:rPr>
          <w:szCs w:val="24"/>
        </w:rPr>
        <w:t>3</w:t>
      </w:r>
    </w:p>
    <w:p w14:paraId="1DB91375" w14:textId="5D0ADAF3" w:rsidR="00801FCF" w:rsidRPr="00C30406" w:rsidRDefault="00801FCF" w:rsidP="00801FCF">
      <w:pPr>
        <w:tabs>
          <w:tab w:val="left" w:pos="993"/>
          <w:tab w:val="left" w:pos="1276"/>
        </w:tabs>
        <w:rPr>
          <w:szCs w:val="24"/>
        </w:rPr>
      </w:pPr>
      <w:r w:rsidRPr="00780476">
        <w:rPr>
          <w:szCs w:val="24"/>
          <w:lang w:val="id-ID"/>
        </w:rPr>
        <w:t>Lamp.</w:t>
      </w:r>
      <w:r w:rsidRPr="00780476">
        <w:rPr>
          <w:szCs w:val="24"/>
          <w:lang w:val="id-ID"/>
        </w:rPr>
        <w:tab/>
        <w:t>:</w:t>
      </w:r>
      <w:r w:rsidRPr="00780476">
        <w:rPr>
          <w:szCs w:val="24"/>
          <w:lang w:val="id-ID"/>
        </w:rPr>
        <w:tab/>
      </w:r>
    </w:p>
    <w:p w14:paraId="602C2D18" w14:textId="77777777" w:rsidR="00801FCF" w:rsidRPr="00780476" w:rsidRDefault="00801FCF" w:rsidP="00801FCF">
      <w:pPr>
        <w:tabs>
          <w:tab w:val="left" w:pos="993"/>
          <w:tab w:val="left" w:pos="1276"/>
        </w:tabs>
        <w:rPr>
          <w:szCs w:val="24"/>
          <w:lang w:val="id-ID"/>
        </w:rPr>
      </w:pPr>
      <w:r w:rsidRPr="00780476">
        <w:rPr>
          <w:szCs w:val="24"/>
          <w:lang w:val="id-ID"/>
        </w:rPr>
        <w:t>H a l</w:t>
      </w:r>
      <w:r w:rsidRPr="00780476">
        <w:rPr>
          <w:szCs w:val="24"/>
          <w:lang w:val="id-ID"/>
        </w:rPr>
        <w:tab/>
        <w:t>:</w:t>
      </w:r>
      <w:r w:rsidRPr="00780476">
        <w:rPr>
          <w:szCs w:val="24"/>
          <w:lang w:val="id-ID"/>
        </w:rPr>
        <w:tab/>
      </w:r>
      <w:r>
        <w:rPr>
          <w:szCs w:val="24"/>
          <w:lang w:val="id-ID"/>
        </w:rPr>
        <w:t>Permohonan Ijin Magang</w:t>
      </w:r>
    </w:p>
    <w:p w14:paraId="19CAD766" w14:textId="77777777" w:rsidR="00801FCF" w:rsidRPr="00780476" w:rsidRDefault="00801FCF" w:rsidP="00801FCF">
      <w:pPr>
        <w:tabs>
          <w:tab w:val="left" w:pos="993"/>
          <w:tab w:val="left" w:pos="1276"/>
        </w:tabs>
        <w:rPr>
          <w:szCs w:val="24"/>
          <w:lang w:val="id-ID"/>
        </w:rPr>
      </w:pPr>
      <w:r w:rsidRPr="00780476">
        <w:rPr>
          <w:szCs w:val="24"/>
          <w:lang w:val="id-ID"/>
        </w:rPr>
        <w:tab/>
      </w:r>
      <w:r w:rsidRPr="00780476">
        <w:rPr>
          <w:szCs w:val="24"/>
          <w:lang w:val="id-ID"/>
        </w:rPr>
        <w:tab/>
      </w:r>
    </w:p>
    <w:p w14:paraId="087D4DE1" w14:textId="77777777" w:rsidR="00801FCF" w:rsidRDefault="00801FCF" w:rsidP="00801FCF">
      <w:pPr>
        <w:jc w:val="both"/>
        <w:rPr>
          <w:szCs w:val="24"/>
          <w:lang w:val="id-ID"/>
        </w:rPr>
      </w:pPr>
    </w:p>
    <w:p w14:paraId="64BEFF7D" w14:textId="0439F1AA" w:rsidR="00CD3057" w:rsidRPr="00CD3057" w:rsidRDefault="00CD3057" w:rsidP="00801FCF">
      <w:pPr>
        <w:jc w:val="both"/>
        <w:rPr>
          <w:szCs w:val="24"/>
        </w:rPr>
      </w:pPr>
    </w:p>
    <w:p w14:paraId="37A27476" w14:textId="53131717" w:rsidR="00E43006" w:rsidRDefault="00801FCF" w:rsidP="00197A7C">
      <w:pPr>
        <w:tabs>
          <w:tab w:val="left" w:pos="993"/>
          <w:tab w:val="left" w:pos="1276"/>
        </w:tabs>
        <w:jc w:val="both"/>
        <w:rPr>
          <w:szCs w:val="24"/>
        </w:rPr>
      </w:pPr>
      <w:r w:rsidRPr="00780476">
        <w:rPr>
          <w:szCs w:val="24"/>
          <w:lang w:val="id-ID"/>
        </w:rPr>
        <w:t xml:space="preserve">Yth. </w:t>
      </w:r>
      <w:r w:rsidR="008B6C47">
        <w:rPr>
          <w:szCs w:val="24"/>
        </w:rPr>
        <w:t xml:space="preserve">Ketua </w:t>
      </w:r>
      <w:r w:rsidR="009B3F13">
        <w:rPr>
          <w:szCs w:val="24"/>
        </w:rPr>
        <w:t>Mahkamah Agung Republik Indonesia</w:t>
      </w:r>
    </w:p>
    <w:p w14:paraId="7BA1B69F" w14:textId="31BEBEFB" w:rsidR="008B6C47" w:rsidRDefault="008B6C47" w:rsidP="009B3F13">
      <w:pPr>
        <w:tabs>
          <w:tab w:val="left" w:pos="993"/>
          <w:tab w:val="left" w:pos="1276"/>
        </w:tabs>
        <w:jc w:val="both"/>
        <w:rPr>
          <w:szCs w:val="24"/>
        </w:rPr>
      </w:pPr>
      <w:r>
        <w:rPr>
          <w:szCs w:val="24"/>
        </w:rPr>
        <w:t xml:space="preserve">Jl. </w:t>
      </w:r>
      <w:r w:rsidR="009B3F13">
        <w:rPr>
          <w:szCs w:val="24"/>
        </w:rPr>
        <w:t>Medan Merdeka Utara No. 9-13</w:t>
      </w:r>
    </w:p>
    <w:p w14:paraId="1A308238" w14:textId="47F4A8A1" w:rsidR="009B3F13" w:rsidRPr="008B6C47" w:rsidRDefault="009B3F13" w:rsidP="009B3F13">
      <w:pPr>
        <w:tabs>
          <w:tab w:val="left" w:pos="993"/>
          <w:tab w:val="left" w:pos="1276"/>
        </w:tabs>
        <w:jc w:val="both"/>
        <w:rPr>
          <w:szCs w:val="24"/>
        </w:rPr>
      </w:pPr>
      <w:r>
        <w:rPr>
          <w:szCs w:val="24"/>
        </w:rPr>
        <w:t>Jakarta Pusat - 10110</w:t>
      </w:r>
    </w:p>
    <w:p w14:paraId="634896AF" w14:textId="77777777" w:rsidR="006E6EBA" w:rsidRPr="006E6EBA" w:rsidRDefault="006E6EBA" w:rsidP="006E6EBA">
      <w:pPr>
        <w:tabs>
          <w:tab w:val="left" w:pos="993"/>
          <w:tab w:val="left" w:pos="1276"/>
        </w:tabs>
        <w:jc w:val="both"/>
        <w:rPr>
          <w:szCs w:val="24"/>
        </w:rPr>
      </w:pPr>
    </w:p>
    <w:p w14:paraId="6E5A9C25" w14:textId="1B54FCEB" w:rsidR="006A7539" w:rsidRDefault="00801FCF" w:rsidP="006A7539">
      <w:pPr>
        <w:tabs>
          <w:tab w:val="left" w:pos="3119"/>
        </w:tabs>
        <w:jc w:val="both"/>
        <w:rPr>
          <w:szCs w:val="28"/>
          <w:lang w:val="id-ID"/>
        </w:rPr>
      </w:pPr>
      <w:r>
        <w:rPr>
          <w:szCs w:val="28"/>
          <w:lang w:val="id-ID"/>
        </w:rPr>
        <w:t>Kami sampaikan dengan hormat, bahwa dalam rangka membentuk mahasiswa agar memiliki kemampuan dan kemahiran menerapkan ilmu pengetahuan hukum dan ketrampilan hukum serta memiliki daya saing di tingkat nasional dan internasional perlu dilaksanakan Program Magang Mahasiswa</w:t>
      </w:r>
      <w:r w:rsidR="00197A7C">
        <w:rPr>
          <w:szCs w:val="28"/>
        </w:rPr>
        <w:t xml:space="preserve"> (Magang Wajib)</w:t>
      </w:r>
      <w:r>
        <w:rPr>
          <w:szCs w:val="28"/>
          <w:lang w:val="id-ID"/>
        </w:rPr>
        <w:t>.</w:t>
      </w:r>
    </w:p>
    <w:p w14:paraId="25252A02" w14:textId="77777777" w:rsidR="00801FCF" w:rsidRDefault="00801FCF" w:rsidP="006A7539">
      <w:pPr>
        <w:tabs>
          <w:tab w:val="left" w:pos="3119"/>
        </w:tabs>
        <w:jc w:val="both"/>
        <w:rPr>
          <w:szCs w:val="28"/>
          <w:lang w:val="id-ID"/>
        </w:rPr>
      </w:pPr>
    </w:p>
    <w:p w14:paraId="1DC95E3A" w14:textId="77777777" w:rsidR="00801FCF" w:rsidRPr="00801FCF" w:rsidRDefault="00801FCF" w:rsidP="008F0B33">
      <w:pPr>
        <w:tabs>
          <w:tab w:val="left" w:pos="3119"/>
        </w:tabs>
        <w:spacing w:after="60"/>
        <w:jc w:val="both"/>
        <w:rPr>
          <w:szCs w:val="28"/>
          <w:lang w:val="id-ID"/>
        </w:rPr>
      </w:pPr>
      <w:r>
        <w:rPr>
          <w:szCs w:val="28"/>
          <w:lang w:val="id-ID"/>
        </w:rPr>
        <w:t>Sehubungan dengan hal tersebut diatas, kami mohon Saudara berkenan memberikan ijin pelaksanaan Program Magang Mahasiswa dilingkungan instansi S</w:t>
      </w:r>
      <w:r w:rsidR="008F0B33">
        <w:rPr>
          <w:szCs w:val="28"/>
          <w:lang w:val="id-ID"/>
        </w:rPr>
        <w:t>audara kepada mahasiswa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284"/>
        <w:gridCol w:w="6440"/>
      </w:tblGrid>
      <w:tr w:rsidR="00070744" w14:paraId="5AC0EB27" w14:textId="77777777" w:rsidTr="00415DB2">
        <w:tc>
          <w:tcPr>
            <w:tcW w:w="1809" w:type="dxa"/>
            <w:vAlign w:val="center"/>
          </w:tcPr>
          <w:p w14:paraId="5130A632" w14:textId="148CEF3B" w:rsidR="00070744" w:rsidRPr="006C0F04" w:rsidRDefault="008B6C47" w:rsidP="006B66A8">
            <w:pPr>
              <w:tabs>
                <w:tab w:val="left" w:pos="2410"/>
                <w:tab w:val="left" w:pos="2694"/>
              </w:tabs>
              <w:rPr>
                <w:szCs w:val="28"/>
                <w:lang w:val="id-ID"/>
              </w:rPr>
            </w:pPr>
            <w:r>
              <w:rPr>
                <w:szCs w:val="28"/>
              </w:rPr>
              <w:t>N</w:t>
            </w:r>
            <w:r w:rsidR="00E43006">
              <w:rPr>
                <w:szCs w:val="28"/>
                <w:lang w:val="id-ID"/>
              </w:rPr>
              <w:t>ama</w:t>
            </w:r>
          </w:p>
        </w:tc>
        <w:tc>
          <w:tcPr>
            <w:tcW w:w="284" w:type="dxa"/>
            <w:vAlign w:val="center"/>
          </w:tcPr>
          <w:p w14:paraId="52649ECF" w14:textId="77777777" w:rsidR="00070744" w:rsidRDefault="00070744" w:rsidP="006B66A8">
            <w:pPr>
              <w:tabs>
                <w:tab w:val="left" w:pos="2410"/>
                <w:tab w:val="left" w:pos="2694"/>
              </w:tabs>
              <w:rPr>
                <w:szCs w:val="28"/>
                <w:lang w:val="id-ID"/>
              </w:rPr>
            </w:pPr>
            <w:r w:rsidRPr="00C068EA">
              <w:rPr>
                <w:szCs w:val="28"/>
              </w:rPr>
              <w:t>:</w:t>
            </w:r>
          </w:p>
        </w:tc>
        <w:tc>
          <w:tcPr>
            <w:tcW w:w="6628" w:type="dxa"/>
            <w:vAlign w:val="center"/>
          </w:tcPr>
          <w:p w14:paraId="792D5272" w14:textId="0F24B7AB" w:rsidR="00070744" w:rsidRPr="00F216ED" w:rsidRDefault="00F216ED" w:rsidP="006B66A8">
            <w:pPr>
              <w:tabs>
                <w:tab w:val="left" w:pos="2410"/>
                <w:tab w:val="left" w:pos="2694"/>
              </w:tabs>
              <w:rPr>
                <w:szCs w:val="28"/>
              </w:rPr>
            </w:pPr>
            <w:r>
              <w:rPr>
                <w:szCs w:val="28"/>
              </w:rPr>
              <w:t>Syifa  Raisa Ichtisa</w:t>
            </w:r>
          </w:p>
        </w:tc>
      </w:tr>
      <w:tr w:rsidR="00070744" w14:paraId="64914FB7" w14:textId="77777777" w:rsidTr="00415DB2">
        <w:tc>
          <w:tcPr>
            <w:tcW w:w="1809" w:type="dxa"/>
            <w:vAlign w:val="center"/>
          </w:tcPr>
          <w:p w14:paraId="360A2E3B" w14:textId="77777777" w:rsidR="00070744" w:rsidRPr="006C0F04" w:rsidRDefault="00E43006" w:rsidP="006B66A8">
            <w:pPr>
              <w:tabs>
                <w:tab w:val="left" w:pos="2410"/>
                <w:tab w:val="left" w:pos="2694"/>
              </w:tabs>
              <w:rPr>
                <w:szCs w:val="28"/>
                <w:lang w:val="id-ID"/>
              </w:rPr>
            </w:pPr>
            <w:r>
              <w:rPr>
                <w:szCs w:val="28"/>
                <w:lang w:val="id-ID"/>
              </w:rPr>
              <w:t>NIM</w:t>
            </w:r>
          </w:p>
        </w:tc>
        <w:tc>
          <w:tcPr>
            <w:tcW w:w="284" w:type="dxa"/>
            <w:vAlign w:val="center"/>
          </w:tcPr>
          <w:p w14:paraId="3F9C58F6" w14:textId="77777777" w:rsidR="00070744" w:rsidRDefault="00070744" w:rsidP="006B66A8">
            <w:pPr>
              <w:tabs>
                <w:tab w:val="left" w:pos="2410"/>
                <w:tab w:val="left" w:pos="2694"/>
              </w:tabs>
              <w:rPr>
                <w:szCs w:val="28"/>
                <w:lang w:val="id-ID"/>
              </w:rPr>
            </w:pPr>
            <w:r w:rsidRPr="00C068EA">
              <w:rPr>
                <w:szCs w:val="28"/>
              </w:rPr>
              <w:t>:</w:t>
            </w:r>
          </w:p>
        </w:tc>
        <w:tc>
          <w:tcPr>
            <w:tcW w:w="6628" w:type="dxa"/>
            <w:vAlign w:val="center"/>
          </w:tcPr>
          <w:p w14:paraId="6C0DB2CD" w14:textId="1CF94668" w:rsidR="00070744" w:rsidRPr="00F216ED" w:rsidRDefault="00F216ED" w:rsidP="006B66A8">
            <w:pPr>
              <w:tabs>
                <w:tab w:val="left" w:pos="2410"/>
                <w:tab w:val="left" w:pos="2694"/>
              </w:tabs>
              <w:rPr>
                <w:szCs w:val="28"/>
              </w:rPr>
            </w:pPr>
            <w:r>
              <w:rPr>
                <w:szCs w:val="28"/>
              </w:rPr>
              <w:t>11000121140838</w:t>
            </w:r>
          </w:p>
        </w:tc>
      </w:tr>
      <w:tr w:rsidR="00070744" w14:paraId="177D40FD" w14:textId="77777777" w:rsidTr="00415DB2">
        <w:tc>
          <w:tcPr>
            <w:tcW w:w="1809" w:type="dxa"/>
            <w:vAlign w:val="center"/>
          </w:tcPr>
          <w:p w14:paraId="35AC1964" w14:textId="27232817" w:rsidR="00070744" w:rsidRPr="00070744" w:rsidRDefault="008B6C47" w:rsidP="006B66A8">
            <w:pPr>
              <w:rPr>
                <w:lang w:val="id-ID"/>
              </w:rPr>
            </w:pPr>
            <w:r>
              <w:t>S</w:t>
            </w:r>
            <w:r w:rsidR="00E43006">
              <w:rPr>
                <w:lang w:val="id-ID"/>
              </w:rPr>
              <w:t>emester</w:t>
            </w:r>
          </w:p>
        </w:tc>
        <w:tc>
          <w:tcPr>
            <w:tcW w:w="284" w:type="dxa"/>
            <w:vAlign w:val="center"/>
          </w:tcPr>
          <w:p w14:paraId="2656D91C" w14:textId="77777777" w:rsidR="00070744" w:rsidRDefault="00070744" w:rsidP="006B66A8">
            <w:pPr>
              <w:tabs>
                <w:tab w:val="left" w:pos="2410"/>
                <w:tab w:val="left" w:pos="2694"/>
              </w:tabs>
              <w:rPr>
                <w:szCs w:val="28"/>
                <w:lang w:val="id-ID"/>
              </w:rPr>
            </w:pPr>
            <w:r w:rsidRPr="00C068EA">
              <w:rPr>
                <w:szCs w:val="28"/>
              </w:rPr>
              <w:t>:</w:t>
            </w:r>
          </w:p>
        </w:tc>
        <w:tc>
          <w:tcPr>
            <w:tcW w:w="6628" w:type="dxa"/>
            <w:vAlign w:val="center"/>
          </w:tcPr>
          <w:p w14:paraId="6CD3E175" w14:textId="4FB42E28" w:rsidR="00070744" w:rsidRPr="00F216ED" w:rsidRDefault="00CD3057" w:rsidP="006B66A8">
            <w:pPr>
              <w:tabs>
                <w:tab w:val="left" w:pos="2410"/>
                <w:tab w:val="left" w:pos="2694"/>
              </w:tabs>
              <w:rPr>
                <w:szCs w:val="28"/>
              </w:rPr>
            </w:pPr>
            <w:r>
              <w:rPr>
                <w:szCs w:val="28"/>
              </w:rPr>
              <w:t>V</w:t>
            </w:r>
            <w:r w:rsidR="00F216ED">
              <w:rPr>
                <w:szCs w:val="28"/>
              </w:rPr>
              <w:t xml:space="preserve"> (</w:t>
            </w:r>
            <w:r>
              <w:rPr>
                <w:szCs w:val="28"/>
              </w:rPr>
              <w:t>Lima</w:t>
            </w:r>
            <w:r w:rsidR="00F216ED">
              <w:rPr>
                <w:szCs w:val="28"/>
              </w:rPr>
              <w:t>)</w:t>
            </w:r>
          </w:p>
        </w:tc>
      </w:tr>
      <w:tr w:rsidR="00070744" w14:paraId="1C310A39" w14:textId="77777777" w:rsidTr="00415DB2">
        <w:tc>
          <w:tcPr>
            <w:tcW w:w="1809" w:type="dxa"/>
            <w:vAlign w:val="center"/>
          </w:tcPr>
          <w:p w14:paraId="3B32EA93" w14:textId="60C0E6F9" w:rsidR="00070744" w:rsidRDefault="008B6C47" w:rsidP="008F0B33">
            <w:pPr>
              <w:rPr>
                <w:lang w:val="id-ID"/>
              </w:rPr>
            </w:pPr>
            <w:r>
              <w:t>B</w:t>
            </w:r>
            <w:r w:rsidR="00E43006">
              <w:rPr>
                <w:lang w:val="id-ID"/>
              </w:rPr>
              <w:t xml:space="preserve">idang </w:t>
            </w:r>
            <w:r w:rsidR="008F0B33">
              <w:rPr>
                <w:lang w:val="id-ID"/>
              </w:rPr>
              <w:t>m</w:t>
            </w:r>
            <w:r w:rsidR="00E43006">
              <w:rPr>
                <w:lang w:val="id-ID"/>
              </w:rPr>
              <w:t>inat</w:t>
            </w:r>
          </w:p>
        </w:tc>
        <w:tc>
          <w:tcPr>
            <w:tcW w:w="284" w:type="dxa"/>
            <w:vAlign w:val="center"/>
          </w:tcPr>
          <w:p w14:paraId="2B5DD9E0" w14:textId="77777777" w:rsidR="00070744" w:rsidRPr="00070744" w:rsidRDefault="00070744" w:rsidP="006B66A8">
            <w:pPr>
              <w:tabs>
                <w:tab w:val="left" w:pos="2410"/>
                <w:tab w:val="left" w:pos="2694"/>
              </w:tabs>
              <w:rPr>
                <w:szCs w:val="28"/>
                <w:lang w:val="id-ID"/>
              </w:rPr>
            </w:pPr>
            <w:r>
              <w:rPr>
                <w:szCs w:val="28"/>
                <w:lang w:val="id-ID"/>
              </w:rPr>
              <w:t>:</w:t>
            </w:r>
          </w:p>
        </w:tc>
        <w:tc>
          <w:tcPr>
            <w:tcW w:w="6628" w:type="dxa"/>
            <w:vAlign w:val="center"/>
          </w:tcPr>
          <w:p w14:paraId="4A7C435C" w14:textId="396488BF" w:rsidR="00070744" w:rsidRPr="00F216ED" w:rsidRDefault="00CD3057" w:rsidP="00070744">
            <w:pPr>
              <w:tabs>
                <w:tab w:val="left" w:pos="2410"/>
                <w:tab w:val="left" w:pos="2694"/>
              </w:tabs>
              <w:rPr>
                <w:szCs w:val="28"/>
              </w:rPr>
            </w:pPr>
            <w:r>
              <w:rPr>
                <w:szCs w:val="28"/>
              </w:rPr>
              <w:t xml:space="preserve">Hukum </w:t>
            </w:r>
          </w:p>
        </w:tc>
      </w:tr>
      <w:tr w:rsidR="00070744" w14:paraId="0EB4C5FF" w14:textId="77777777" w:rsidTr="00415DB2">
        <w:tc>
          <w:tcPr>
            <w:tcW w:w="1809" w:type="dxa"/>
            <w:vAlign w:val="center"/>
          </w:tcPr>
          <w:p w14:paraId="2061F278" w14:textId="6EE91291" w:rsidR="00070744" w:rsidRDefault="008B6C47" w:rsidP="006B66A8">
            <w:pPr>
              <w:rPr>
                <w:lang w:val="id-ID"/>
              </w:rPr>
            </w:pPr>
            <w:r>
              <w:t>A</w:t>
            </w:r>
            <w:r w:rsidR="00E43006">
              <w:rPr>
                <w:lang w:val="id-ID"/>
              </w:rPr>
              <w:t>lamat</w:t>
            </w:r>
          </w:p>
        </w:tc>
        <w:tc>
          <w:tcPr>
            <w:tcW w:w="284" w:type="dxa"/>
            <w:vAlign w:val="center"/>
          </w:tcPr>
          <w:p w14:paraId="689F9D30" w14:textId="77777777" w:rsidR="00070744" w:rsidRPr="00070744" w:rsidRDefault="00070744" w:rsidP="006B66A8">
            <w:pPr>
              <w:tabs>
                <w:tab w:val="left" w:pos="2410"/>
                <w:tab w:val="left" w:pos="2694"/>
              </w:tabs>
              <w:rPr>
                <w:szCs w:val="28"/>
                <w:lang w:val="id-ID"/>
              </w:rPr>
            </w:pPr>
            <w:r>
              <w:rPr>
                <w:szCs w:val="28"/>
                <w:lang w:val="id-ID"/>
              </w:rPr>
              <w:t>:</w:t>
            </w:r>
          </w:p>
        </w:tc>
        <w:tc>
          <w:tcPr>
            <w:tcW w:w="6628" w:type="dxa"/>
            <w:vAlign w:val="center"/>
          </w:tcPr>
          <w:p w14:paraId="4E5E3219" w14:textId="014B854D" w:rsidR="00070744" w:rsidRPr="00F216ED" w:rsidRDefault="00F216ED" w:rsidP="00070744">
            <w:pPr>
              <w:tabs>
                <w:tab w:val="left" w:pos="3119"/>
              </w:tabs>
              <w:jc w:val="both"/>
              <w:rPr>
                <w:szCs w:val="28"/>
              </w:rPr>
            </w:pPr>
            <w:r>
              <w:rPr>
                <w:szCs w:val="28"/>
              </w:rPr>
              <w:t>Jl. Hj. Misan Riman No.11 RT 02/04, Kukusan, Beji, Kota Depok, Jawa Barat  16425</w:t>
            </w:r>
          </w:p>
        </w:tc>
      </w:tr>
      <w:tr w:rsidR="00E90551" w14:paraId="5F96E37F" w14:textId="77777777" w:rsidTr="00415DB2">
        <w:tc>
          <w:tcPr>
            <w:tcW w:w="1809" w:type="dxa"/>
            <w:vAlign w:val="center"/>
          </w:tcPr>
          <w:p w14:paraId="481C841B" w14:textId="77777777" w:rsidR="00E90551" w:rsidRDefault="00E90551" w:rsidP="006B66A8">
            <w:pPr>
              <w:rPr>
                <w:lang w:val="id-ID"/>
              </w:rPr>
            </w:pPr>
          </w:p>
        </w:tc>
        <w:tc>
          <w:tcPr>
            <w:tcW w:w="284" w:type="dxa"/>
            <w:vAlign w:val="center"/>
          </w:tcPr>
          <w:p w14:paraId="0904C9B1" w14:textId="77777777" w:rsidR="00E90551" w:rsidRDefault="00E90551" w:rsidP="006B66A8">
            <w:pPr>
              <w:tabs>
                <w:tab w:val="left" w:pos="2410"/>
                <w:tab w:val="left" w:pos="2694"/>
              </w:tabs>
              <w:rPr>
                <w:szCs w:val="28"/>
                <w:lang w:val="id-ID"/>
              </w:rPr>
            </w:pPr>
          </w:p>
        </w:tc>
        <w:tc>
          <w:tcPr>
            <w:tcW w:w="6628" w:type="dxa"/>
            <w:vAlign w:val="center"/>
          </w:tcPr>
          <w:p w14:paraId="17BA4287" w14:textId="77777777" w:rsidR="00E90551" w:rsidRDefault="00E90551" w:rsidP="00070744">
            <w:pPr>
              <w:tabs>
                <w:tab w:val="left" w:pos="3119"/>
              </w:tabs>
              <w:jc w:val="both"/>
              <w:rPr>
                <w:szCs w:val="28"/>
                <w:lang w:val="id-ID"/>
              </w:rPr>
            </w:pPr>
          </w:p>
        </w:tc>
      </w:tr>
      <w:tr w:rsidR="00E43006" w14:paraId="711D488E" w14:textId="77777777" w:rsidTr="00415DB2">
        <w:tc>
          <w:tcPr>
            <w:tcW w:w="1809" w:type="dxa"/>
            <w:vAlign w:val="center"/>
          </w:tcPr>
          <w:p w14:paraId="3AA270A7" w14:textId="638B2A36" w:rsidR="00E43006" w:rsidRDefault="008B6C47" w:rsidP="006B66A8">
            <w:pPr>
              <w:rPr>
                <w:lang w:val="id-ID"/>
              </w:rPr>
            </w:pPr>
            <w:r>
              <w:t>N</w:t>
            </w:r>
            <w:r w:rsidR="00E43006">
              <w:rPr>
                <w:lang w:val="id-ID"/>
              </w:rPr>
              <w:t>mor HP</w:t>
            </w:r>
          </w:p>
        </w:tc>
        <w:tc>
          <w:tcPr>
            <w:tcW w:w="284" w:type="dxa"/>
            <w:vAlign w:val="center"/>
          </w:tcPr>
          <w:p w14:paraId="04C897A1" w14:textId="77777777" w:rsidR="00E43006" w:rsidRDefault="00E43006" w:rsidP="006B66A8">
            <w:pPr>
              <w:tabs>
                <w:tab w:val="left" w:pos="2410"/>
                <w:tab w:val="left" w:pos="2694"/>
              </w:tabs>
              <w:rPr>
                <w:szCs w:val="28"/>
                <w:lang w:val="id-ID"/>
              </w:rPr>
            </w:pPr>
            <w:r>
              <w:rPr>
                <w:szCs w:val="28"/>
                <w:lang w:val="id-ID"/>
              </w:rPr>
              <w:t>:</w:t>
            </w:r>
          </w:p>
        </w:tc>
        <w:tc>
          <w:tcPr>
            <w:tcW w:w="6628" w:type="dxa"/>
            <w:vAlign w:val="center"/>
          </w:tcPr>
          <w:p w14:paraId="1E6DB09D" w14:textId="0A5B45CD" w:rsidR="00E43006" w:rsidRPr="00F216ED" w:rsidRDefault="00F216ED" w:rsidP="00070744">
            <w:pPr>
              <w:tabs>
                <w:tab w:val="left" w:pos="3119"/>
              </w:tabs>
              <w:jc w:val="both"/>
              <w:rPr>
                <w:szCs w:val="28"/>
              </w:rPr>
            </w:pPr>
            <w:r>
              <w:rPr>
                <w:szCs w:val="28"/>
              </w:rPr>
              <w:t>081387789020</w:t>
            </w:r>
          </w:p>
        </w:tc>
      </w:tr>
      <w:tr w:rsidR="00E67DF6" w14:paraId="5F567D81" w14:textId="77777777" w:rsidTr="00415DB2">
        <w:tc>
          <w:tcPr>
            <w:tcW w:w="1809" w:type="dxa"/>
            <w:vAlign w:val="center"/>
          </w:tcPr>
          <w:p w14:paraId="0B756168" w14:textId="77777777" w:rsidR="00E67DF6" w:rsidRDefault="00E67DF6" w:rsidP="006B66A8">
            <w:pPr>
              <w:rPr>
                <w:lang w:val="id-ID"/>
              </w:rPr>
            </w:pPr>
          </w:p>
        </w:tc>
        <w:tc>
          <w:tcPr>
            <w:tcW w:w="284" w:type="dxa"/>
            <w:vAlign w:val="center"/>
          </w:tcPr>
          <w:p w14:paraId="312682F6" w14:textId="77777777" w:rsidR="00E67DF6" w:rsidRDefault="00E67DF6" w:rsidP="006B66A8">
            <w:pPr>
              <w:tabs>
                <w:tab w:val="left" w:pos="2410"/>
                <w:tab w:val="left" w:pos="2694"/>
              </w:tabs>
              <w:rPr>
                <w:szCs w:val="28"/>
                <w:lang w:val="id-ID"/>
              </w:rPr>
            </w:pPr>
          </w:p>
        </w:tc>
        <w:tc>
          <w:tcPr>
            <w:tcW w:w="6628" w:type="dxa"/>
            <w:vAlign w:val="center"/>
          </w:tcPr>
          <w:p w14:paraId="2D7AE957" w14:textId="77777777" w:rsidR="00E67DF6" w:rsidRDefault="00E67DF6" w:rsidP="00070744">
            <w:pPr>
              <w:tabs>
                <w:tab w:val="left" w:pos="3119"/>
              </w:tabs>
              <w:jc w:val="both"/>
              <w:rPr>
                <w:szCs w:val="28"/>
                <w:lang w:val="id-ID"/>
              </w:rPr>
            </w:pPr>
          </w:p>
        </w:tc>
      </w:tr>
      <w:tr w:rsidR="00E67DF6" w14:paraId="7664BDE4" w14:textId="77777777" w:rsidTr="00415DB2">
        <w:tc>
          <w:tcPr>
            <w:tcW w:w="1809" w:type="dxa"/>
            <w:vAlign w:val="center"/>
          </w:tcPr>
          <w:p w14:paraId="1419A1F8" w14:textId="4EBF47E2" w:rsidR="00E67DF6" w:rsidRDefault="008B6C47" w:rsidP="006B66A8">
            <w:pPr>
              <w:rPr>
                <w:lang w:val="id-ID"/>
              </w:rPr>
            </w:pPr>
            <w:r>
              <w:t>W</w:t>
            </w:r>
            <w:r w:rsidR="00E67DF6">
              <w:rPr>
                <w:lang w:val="id-ID"/>
              </w:rPr>
              <w:t>aktu</w:t>
            </w:r>
          </w:p>
        </w:tc>
        <w:tc>
          <w:tcPr>
            <w:tcW w:w="284" w:type="dxa"/>
            <w:vAlign w:val="center"/>
          </w:tcPr>
          <w:p w14:paraId="36677459" w14:textId="77777777" w:rsidR="00E67DF6" w:rsidRDefault="00E67DF6" w:rsidP="006B66A8">
            <w:pPr>
              <w:tabs>
                <w:tab w:val="left" w:pos="2410"/>
                <w:tab w:val="left" w:pos="2694"/>
              </w:tabs>
              <w:rPr>
                <w:szCs w:val="28"/>
                <w:lang w:val="id-ID"/>
              </w:rPr>
            </w:pPr>
            <w:r>
              <w:rPr>
                <w:szCs w:val="28"/>
                <w:lang w:val="id-ID"/>
              </w:rPr>
              <w:t>:</w:t>
            </w:r>
          </w:p>
        </w:tc>
        <w:tc>
          <w:tcPr>
            <w:tcW w:w="6628" w:type="dxa"/>
            <w:vAlign w:val="center"/>
          </w:tcPr>
          <w:p w14:paraId="39E73839" w14:textId="1A787014" w:rsidR="00E67DF6" w:rsidRPr="00F216ED" w:rsidRDefault="00CD3057" w:rsidP="00070744">
            <w:pPr>
              <w:tabs>
                <w:tab w:val="left" w:pos="3119"/>
              </w:tabs>
              <w:jc w:val="both"/>
              <w:rPr>
                <w:szCs w:val="28"/>
              </w:rPr>
            </w:pPr>
            <w:r>
              <w:rPr>
                <w:szCs w:val="28"/>
              </w:rPr>
              <w:t>2</w:t>
            </w:r>
            <w:r w:rsidR="00956442">
              <w:rPr>
                <w:szCs w:val="28"/>
              </w:rPr>
              <w:t xml:space="preserve"> Januari 2024</w:t>
            </w:r>
            <w:r>
              <w:rPr>
                <w:szCs w:val="28"/>
              </w:rPr>
              <w:t xml:space="preserve"> – </w:t>
            </w:r>
            <w:r w:rsidR="00806F26">
              <w:rPr>
                <w:szCs w:val="28"/>
              </w:rPr>
              <w:t xml:space="preserve"> 8</w:t>
            </w:r>
            <w:r w:rsidR="00956442">
              <w:rPr>
                <w:szCs w:val="28"/>
              </w:rPr>
              <w:t xml:space="preserve"> </w:t>
            </w:r>
            <w:r>
              <w:rPr>
                <w:szCs w:val="28"/>
              </w:rPr>
              <w:t>Februari 2024</w:t>
            </w:r>
          </w:p>
        </w:tc>
      </w:tr>
    </w:tbl>
    <w:p w14:paraId="11D5D635" w14:textId="77777777" w:rsidR="00070744" w:rsidRDefault="00070744" w:rsidP="006A7539">
      <w:pPr>
        <w:tabs>
          <w:tab w:val="left" w:pos="3119"/>
        </w:tabs>
        <w:jc w:val="both"/>
        <w:rPr>
          <w:szCs w:val="28"/>
          <w:lang w:val="id-ID"/>
        </w:rPr>
      </w:pPr>
    </w:p>
    <w:p w14:paraId="538764D4" w14:textId="77777777" w:rsidR="006A7539" w:rsidRPr="00E43006" w:rsidRDefault="00E43006" w:rsidP="006A7539">
      <w:pPr>
        <w:jc w:val="both"/>
        <w:rPr>
          <w:szCs w:val="28"/>
          <w:lang w:val="id-ID"/>
        </w:rPr>
      </w:pPr>
      <w:r>
        <w:rPr>
          <w:szCs w:val="28"/>
          <w:lang w:val="id-ID"/>
        </w:rPr>
        <w:t>Demikian permohonan kami, atas perhatian dan kerjasamanya disampaikan terima kasih.</w:t>
      </w:r>
    </w:p>
    <w:p w14:paraId="0C33EDFD" w14:textId="77777777" w:rsidR="006A7539" w:rsidRPr="00C068EA" w:rsidRDefault="006A7539" w:rsidP="00070744">
      <w:pPr>
        <w:rPr>
          <w:szCs w:val="28"/>
        </w:rPr>
      </w:pPr>
    </w:p>
    <w:p w14:paraId="3F3DB5A3" w14:textId="77777777" w:rsidR="00070744" w:rsidRDefault="00070744" w:rsidP="00070744">
      <w:pPr>
        <w:rPr>
          <w:szCs w:val="28"/>
          <w:lang w:val="id-ID"/>
        </w:rPr>
      </w:pPr>
    </w:p>
    <w:p w14:paraId="3D6E06EE" w14:textId="77777777" w:rsidR="00810D43" w:rsidRPr="00780476" w:rsidRDefault="00810D43" w:rsidP="00810D43">
      <w:pPr>
        <w:tabs>
          <w:tab w:val="left" w:pos="3969"/>
        </w:tabs>
        <w:ind w:left="1276"/>
        <w:jc w:val="both"/>
        <w:rPr>
          <w:szCs w:val="24"/>
          <w:lang w:val="id-ID"/>
        </w:rPr>
      </w:pPr>
      <w:r>
        <w:rPr>
          <w:szCs w:val="24"/>
          <w:lang w:val="id-ID"/>
        </w:rPr>
        <w:tab/>
      </w:r>
      <w:r w:rsidRPr="00780476">
        <w:rPr>
          <w:szCs w:val="24"/>
        </w:rPr>
        <w:t>Dekan</w:t>
      </w:r>
      <w:r w:rsidRPr="00780476">
        <w:rPr>
          <w:szCs w:val="24"/>
          <w:lang w:val="id-ID"/>
        </w:rPr>
        <w:t>,</w:t>
      </w:r>
    </w:p>
    <w:p w14:paraId="410CB4B3" w14:textId="77777777" w:rsidR="00810D43" w:rsidRPr="00780476" w:rsidRDefault="00810D43" w:rsidP="00810D43">
      <w:pPr>
        <w:tabs>
          <w:tab w:val="left" w:pos="3969"/>
          <w:tab w:val="left" w:pos="5387"/>
        </w:tabs>
        <w:ind w:left="1276"/>
        <w:jc w:val="both"/>
        <w:rPr>
          <w:szCs w:val="24"/>
          <w:lang w:val="id-ID"/>
        </w:rPr>
      </w:pPr>
      <w:r w:rsidRPr="00780476">
        <w:rPr>
          <w:szCs w:val="24"/>
        </w:rPr>
        <w:tab/>
      </w:r>
    </w:p>
    <w:p w14:paraId="1F7D0182" w14:textId="77777777" w:rsidR="00810D43" w:rsidRPr="00780476" w:rsidRDefault="00810D43" w:rsidP="00810D43">
      <w:pPr>
        <w:tabs>
          <w:tab w:val="left" w:pos="3969"/>
          <w:tab w:val="left" w:pos="4536"/>
          <w:tab w:val="left" w:pos="5387"/>
        </w:tabs>
        <w:ind w:left="1276"/>
        <w:jc w:val="both"/>
        <w:rPr>
          <w:szCs w:val="24"/>
        </w:rPr>
      </w:pPr>
    </w:p>
    <w:p w14:paraId="19AFA0D6" w14:textId="77777777" w:rsidR="00810D43" w:rsidRPr="00780476" w:rsidRDefault="00810D43" w:rsidP="00810D43">
      <w:pPr>
        <w:tabs>
          <w:tab w:val="left" w:pos="3969"/>
          <w:tab w:val="left" w:pos="4536"/>
          <w:tab w:val="left" w:pos="5387"/>
        </w:tabs>
        <w:ind w:left="1276"/>
        <w:jc w:val="both"/>
        <w:rPr>
          <w:szCs w:val="24"/>
        </w:rPr>
      </w:pPr>
    </w:p>
    <w:p w14:paraId="01B9E599" w14:textId="77777777" w:rsidR="00810D43" w:rsidRPr="00780476" w:rsidRDefault="00810D43" w:rsidP="00810D43">
      <w:pPr>
        <w:tabs>
          <w:tab w:val="left" w:pos="3969"/>
          <w:tab w:val="left" w:pos="4536"/>
          <w:tab w:val="left" w:pos="5387"/>
        </w:tabs>
        <w:ind w:left="1276"/>
        <w:jc w:val="both"/>
        <w:rPr>
          <w:szCs w:val="24"/>
        </w:rPr>
      </w:pPr>
    </w:p>
    <w:p w14:paraId="53A9C65E" w14:textId="77777777" w:rsidR="00810D43" w:rsidRPr="00780476" w:rsidRDefault="00810D43" w:rsidP="00810D43">
      <w:pPr>
        <w:tabs>
          <w:tab w:val="left" w:pos="3969"/>
          <w:tab w:val="left" w:pos="4536"/>
          <w:tab w:val="left" w:pos="5387"/>
        </w:tabs>
        <w:ind w:left="1276"/>
        <w:jc w:val="both"/>
        <w:rPr>
          <w:szCs w:val="24"/>
        </w:rPr>
      </w:pPr>
    </w:p>
    <w:p w14:paraId="332BEF4D" w14:textId="77777777" w:rsidR="008F0B33" w:rsidRPr="00780476" w:rsidRDefault="008F0B33" w:rsidP="008F0B33">
      <w:pPr>
        <w:tabs>
          <w:tab w:val="left" w:pos="3969"/>
          <w:tab w:val="left" w:pos="5387"/>
        </w:tabs>
        <w:ind w:left="1276" w:right="-284"/>
        <w:jc w:val="both"/>
        <w:rPr>
          <w:szCs w:val="24"/>
          <w:lang w:val="id-ID"/>
        </w:rPr>
      </w:pPr>
      <w:r w:rsidRPr="00780476">
        <w:rPr>
          <w:bCs/>
          <w:szCs w:val="24"/>
          <w:lang w:val="sv-SE"/>
        </w:rPr>
        <w:tab/>
      </w:r>
      <w:r w:rsidRPr="00005D73">
        <w:t xml:space="preserve">Prof. Dr. </w:t>
      </w:r>
      <w:r>
        <w:rPr>
          <w:lang w:val="id-ID"/>
        </w:rPr>
        <w:t>Retno Saraswati</w:t>
      </w:r>
      <w:r w:rsidRPr="00005D73">
        <w:t>, S.H., M.Hum.</w:t>
      </w:r>
    </w:p>
    <w:p w14:paraId="37881DB6" w14:textId="77777777" w:rsidR="008F0B33" w:rsidRPr="001046B4" w:rsidRDefault="008F0B33" w:rsidP="008F0B33">
      <w:pPr>
        <w:tabs>
          <w:tab w:val="left" w:pos="3969"/>
        </w:tabs>
        <w:rPr>
          <w:bCs/>
          <w:szCs w:val="24"/>
          <w:lang w:val="id-ID"/>
        </w:rPr>
      </w:pPr>
      <w:r w:rsidRPr="00780476">
        <w:rPr>
          <w:bCs/>
          <w:szCs w:val="24"/>
          <w:lang w:val="sv-SE"/>
        </w:rPr>
        <w:tab/>
      </w:r>
      <w:r>
        <w:t>NIP 196</w:t>
      </w:r>
      <w:r>
        <w:rPr>
          <w:lang w:val="id-ID"/>
        </w:rPr>
        <w:t>711191993032002</w:t>
      </w:r>
    </w:p>
    <w:p w14:paraId="7BE8A68E" w14:textId="77777777" w:rsidR="006A7539" w:rsidRPr="00C068EA" w:rsidRDefault="006A7539" w:rsidP="006A7539">
      <w:pPr>
        <w:rPr>
          <w:szCs w:val="28"/>
        </w:rPr>
      </w:pPr>
    </w:p>
    <w:p w14:paraId="274A94D1" w14:textId="77777777" w:rsidR="007558EE" w:rsidRDefault="007558EE">
      <w:pPr>
        <w:rPr>
          <w:rFonts w:ascii="Tahoma" w:hAnsi="Tahoma" w:cs="Tahoma"/>
          <w:sz w:val="22"/>
          <w:szCs w:val="22"/>
          <w:lang w:val="id-ID"/>
        </w:rPr>
      </w:pPr>
    </w:p>
    <w:p w14:paraId="733BD9E2" w14:textId="77777777" w:rsidR="00C57229" w:rsidRPr="00DA554B" w:rsidRDefault="00C57229" w:rsidP="00C57229">
      <w:pPr>
        <w:tabs>
          <w:tab w:val="left" w:pos="284"/>
          <w:tab w:val="left" w:pos="4962"/>
        </w:tabs>
        <w:rPr>
          <w:rFonts w:ascii="Tahoma" w:hAnsi="Tahoma" w:cs="Tahoma"/>
          <w:sz w:val="22"/>
          <w:szCs w:val="22"/>
          <w:lang w:val="id-ID"/>
        </w:rPr>
      </w:pPr>
    </w:p>
    <w:sectPr w:rsidR="00C57229" w:rsidRPr="00DA554B" w:rsidSect="002600CD">
      <w:headerReference w:type="default" r:id="rId8"/>
      <w:pgSz w:w="11907" w:h="16840" w:code="9"/>
      <w:pgMar w:top="1985" w:right="1701" w:bottom="56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2F49" w14:textId="77777777" w:rsidR="0009001D" w:rsidRDefault="0009001D" w:rsidP="002600CD">
      <w:r>
        <w:separator/>
      </w:r>
    </w:p>
  </w:endnote>
  <w:endnote w:type="continuationSeparator" w:id="0">
    <w:p w14:paraId="2E9FDD0F" w14:textId="77777777" w:rsidR="0009001D" w:rsidRDefault="0009001D" w:rsidP="0026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F7ED" w14:textId="77777777" w:rsidR="0009001D" w:rsidRDefault="0009001D" w:rsidP="002600CD">
      <w:r>
        <w:separator/>
      </w:r>
    </w:p>
  </w:footnote>
  <w:footnote w:type="continuationSeparator" w:id="0">
    <w:p w14:paraId="49E3A529" w14:textId="77777777" w:rsidR="0009001D" w:rsidRDefault="0009001D" w:rsidP="00260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65" w:type="dxa"/>
      <w:tblInd w:w="-1026" w:type="dxa"/>
      <w:tblLayout w:type="fixed"/>
      <w:tblLook w:val="04A0" w:firstRow="1" w:lastRow="0" w:firstColumn="1" w:lastColumn="0" w:noHBand="0" w:noVBand="1"/>
    </w:tblPr>
    <w:tblGrid>
      <w:gridCol w:w="1588"/>
      <w:gridCol w:w="5337"/>
      <w:gridCol w:w="4040"/>
    </w:tblGrid>
    <w:tr w:rsidR="00CA68E2" w14:paraId="47DCEA7F" w14:textId="77777777" w:rsidTr="002D71A1">
      <w:trPr>
        <w:trHeight w:val="1850"/>
      </w:trPr>
      <w:tc>
        <w:tcPr>
          <w:tcW w:w="1589" w:type="dxa"/>
          <w:vAlign w:val="center"/>
          <w:hideMark/>
        </w:tcPr>
        <w:p w14:paraId="67D83737" w14:textId="77777777" w:rsidR="00CA68E2" w:rsidRDefault="00CA68E2" w:rsidP="00CA68E2">
          <w:pPr>
            <w:ind w:left="-108"/>
            <w:rPr>
              <w:szCs w:val="24"/>
            </w:rPr>
          </w:pPr>
          <w:r>
            <w:rPr>
              <w:noProof/>
            </w:rPr>
            <w:drawing>
              <wp:anchor distT="0" distB="0" distL="114300" distR="114300" simplePos="0" relativeHeight="251659264" behindDoc="0" locked="0" layoutInCell="1" allowOverlap="1" wp14:anchorId="4C3A814D" wp14:editId="7B7F53B1">
                <wp:simplePos x="0" y="0"/>
                <wp:positionH relativeFrom="margin">
                  <wp:posOffset>-182880</wp:posOffset>
                </wp:positionH>
                <wp:positionV relativeFrom="margin">
                  <wp:posOffset>106045</wp:posOffset>
                </wp:positionV>
                <wp:extent cx="1083014" cy="118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014" cy="1188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40" w:type="dxa"/>
          <w:vAlign w:val="center"/>
          <w:hideMark/>
        </w:tcPr>
        <w:p w14:paraId="6CCB2506" w14:textId="77777777" w:rsidR="00CA68E2" w:rsidRDefault="00CA68E2" w:rsidP="00CA68E2">
          <w:pPr>
            <w:rPr>
              <w:rFonts w:eastAsia="Calibri"/>
              <w:b/>
              <w:color w:val="000066"/>
              <w:kern w:val="24"/>
              <w:szCs w:val="22"/>
            </w:rPr>
          </w:pPr>
        </w:p>
        <w:p w14:paraId="48585489" w14:textId="77777777" w:rsidR="00CA68E2" w:rsidRDefault="00CA68E2" w:rsidP="00CA68E2">
          <w:pPr>
            <w:rPr>
              <w:rFonts w:eastAsia="Calibri"/>
              <w:b/>
              <w:color w:val="000066"/>
              <w:kern w:val="24"/>
              <w:szCs w:val="22"/>
            </w:rPr>
          </w:pPr>
        </w:p>
        <w:p w14:paraId="7FAFE142" w14:textId="77777777" w:rsidR="00CA68E2" w:rsidRDefault="00CA68E2" w:rsidP="00CA68E2">
          <w:pPr>
            <w:rPr>
              <w:rFonts w:eastAsia="Calibri"/>
              <w:b/>
              <w:color w:val="000066"/>
              <w:kern w:val="24"/>
              <w:szCs w:val="22"/>
              <w:lang w:val="id-ID"/>
            </w:rPr>
          </w:pPr>
          <w:r>
            <w:rPr>
              <w:rFonts w:eastAsia="Calibri"/>
              <w:b/>
              <w:color w:val="000066"/>
              <w:kern w:val="24"/>
              <w:sz w:val="22"/>
              <w:szCs w:val="22"/>
            </w:rPr>
            <w:t>KEMENTERIAN PENDIDIKAN</w:t>
          </w:r>
          <w:r>
            <w:rPr>
              <w:rFonts w:eastAsia="Calibri"/>
              <w:b/>
              <w:color w:val="000066"/>
              <w:kern w:val="24"/>
              <w:sz w:val="22"/>
              <w:szCs w:val="22"/>
              <w:lang w:val="id-ID"/>
            </w:rPr>
            <w:t xml:space="preserve">, </w:t>
          </w:r>
          <w:r>
            <w:rPr>
              <w:rFonts w:eastAsia="Calibri"/>
              <w:b/>
              <w:color w:val="000066"/>
              <w:kern w:val="24"/>
              <w:sz w:val="22"/>
              <w:szCs w:val="22"/>
            </w:rPr>
            <w:t>KEBUDAYAAN</w:t>
          </w:r>
          <w:r>
            <w:rPr>
              <w:rFonts w:eastAsia="Calibri"/>
              <w:b/>
              <w:color w:val="000066"/>
              <w:kern w:val="24"/>
              <w:sz w:val="22"/>
              <w:szCs w:val="22"/>
              <w:lang w:val="id-ID"/>
            </w:rPr>
            <w:t>,</w:t>
          </w:r>
        </w:p>
        <w:p w14:paraId="1961AAD9" w14:textId="77777777" w:rsidR="00CA68E2" w:rsidRDefault="00CA68E2" w:rsidP="00CA68E2">
          <w:pPr>
            <w:rPr>
              <w:rFonts w:eastAsia="Calibri"/>
              <w:b/>
              <w:color w:val="000066"/>
              <w:kern w:val="24"/>
              <w:szCs w:val="22"/>
              <w:lang w:val="id-ID"/>
            </w:rPr>
          </w:pPr>
          <w:r>
            <w:rPr>
              <w:rFonts w:eastAsia="Calibri"/>
              <w:b/>
              <w:color w:val="000066"/>
              <w:kern w:val="24"/>
              <w:sz w:val="22"/>
              <w:szCs w:val="22"/>
              <w:lang w:val="id-ID"/>
            </w:rPr>
            <w:t>RISET, DAN TEKNOLOGI</w:t>
          </w:r>
        </w:p>
        <w:p w14:paraId="52E402B3" w14:textId="77777777" w:rsidR="00CA68E2" w:rsidRDefault="00CA68E2" w:rsidP="00CA68E2">
          <w:pPr>
            <w:rPr>
              <w:b/>
              <w:color w:val="000066"/>
              <w:kern w:val="24"/>
              <w:sz w:val="32"/>
              <w:szCs w:val="32"/>
            </w:rPr>
          </w:pPr>
          <w:r>
            <w:rPr>
              <w:b/>
              <w:color w:val="000066"/>
              <w:kern w:val="24"/>
              <w:sz w:val="32"/>
              <w:szCs w:val="32"/>
            </w:rPr>
            <w:t>UNIVERSITAS DIPONEGORO</w:t>
          </w:r>
        </w:p>
        <w:p w14:paraId="10486BE4" w14:textId="77777777" w:rsidR="00CA68E2" w:rsidRDefault="00CA68E2" w:rsidP="00CA68E2">
          <w:pPr>
            <w:rPr>
              <w:sz w:val="28"/>
              <w:szCs w:val="28"/>
            </w:rPr>
          </w:pPr>
          <w:r>
            <w:rPr>
              <w:b/>
              <w:color w:val="000066"/>
              <w:kern w:val="24"/>
              <w:sz w:val="28"/>
              <w:szCs w:val="28"/>
            </w:rPr>
            <w:t>FAKULTAS HUKUM</w:t>
          </w:r>
        </w:p>
      </w:tc>
      <w:tc>
        <w:tcPr>
          <w:tcW w:w="4042" w:type="dxa"/>
          <w:vAlign w:val="center"/>
          <w:hideMark/>
        </w:tcPr>
        <w:p w14:paraId="455FBBA8" w14:textId="77777777" w:rsidR="00CA68E2" w:rsidRDefault="00CA68E2" w:rsidP="00CA68E2">
          <w:pPr>
            <w:jc w:val="right"/>
            <w:rPr>
              <w:rFonts w:ascii="Arial" w:hAnsi="Arial" w:cs="Arial"/>
              <w:color w:val="000066"/>
              <w:sz w:val="14"/>
              <w:szCs w:val="14"/>
            </w:rPr>
          </w:pPr>
        </w:p>
        <w:p w14:paraId="04AEEDDB" w14:textId="77777777" w:rsidR="00CA68E2" w:rsidRDefault="00CA68E2" w:rsidP="00CA68E2">
          <w:pPr>
            <w:jc w:val="right"/>
            <w:rPr>
              <w:rFonts w:ascii="Arial" w:hAnsi="Arial" w:cs="Arial"/>
              <w:color w:val="000066"/>
              <w:sz w:val="14"/>
              <w:szCs w:val="14"/>
            </w:rPr>
          </w:pPr>
        </w:p>
        <w:p w14:paraId="45E7AB85" w14:textId="77777777" w:rsidR="00CA68E2" w:rsidRDefault="00CA68E2" w:rsidP="00CA68E2">
          <w:pPr>
            <w:jc w:val="right"/>
            <w:rPr>
              <w:rFonts w:ascii="Arial" w:hAnsi="Arial" w:cs="Arial"/>
              <w:color w:val="000066"/>
              <w:sz w:val="14"/>
              <w:szCs w:val="14"/>
            </w:rPr>
          </w:pPr>
          <w:r>
            <w:rPr>
              <w:rFonts w:ascii="Arial" w:hAnsi="Arial" w:cs="Arial"/>
              <w:color w:val="000066"/>
              <w:sz w:val="14"/>
              <w:szCs w:val="14"/>
            </w:rPr>
            <w:t>Jalan dr. Antonius Suroyo</w:t>
          </w:r>
        </w:p>
        <w:p w14:paraId="63ABF9A9" w14:textId="77777777" w:rsidR="00CA68E2" w:rsidRDefault="00CA68E2" w:rsidP="00CA68E2">
          <w:pPr>
            <w:jc w:val="right"/>
            <w:rPr>
              <w:rFonts w:ascii="Arial" w:hAnsi="Arial" w:cs="Arial"/>
              <w:color w:val="000066"/>
              <w:sz w:val="14"/>
              <w:szCs w:val="14"/>
            </w:rPr>
          </w:pPr>
          <w:r>
            <w:rPr>
              <w:rFonts w:ascii="Arial" w:hAnsi="Arial" w:cs="Arial"/>
              <w:color w:val="000066"/>
              <w:sz w:val="14"/>
              <w:szCs w:val="14"/>
            </w:rPr>
            <w:t xml:space="preserve">Kampus Universitas Diponegoro </w:t>
          </w:r>
        </w:p>
        <w:p w14:paraId="5795BB42" w14:textId="77777777" w:rsidR="00CA68E2" w:rsidRDefault="00CA68E2" w:rsidP="00CA68E2">
          <w:pPr>
            <w:jc w:val="right"/>
            <w:rPr>
              <w:rFonts w:ascii="Arial" w:hAnsi="Arial" w:cs="Arial"/>
              <w:color w:val="000066"/>
              <w:sz w:val="14"/>
              <w:szCs w:val="14"/>
            </w:rPr>
          </w:pPr>
          <w:r>
            <w:rPr>
              <w:rFonts w:ascii="Arial" w:hAnsi="Arial" w:cs="Arial"/>
              <w:color w:val="000066"/>
              <w:sz w:val="14"/>
              <w:szCs w:val="14"/>
            </w:rPr>
            <w:t>Tembalang, Semarang, Kode Pos 50275</w:t>
          </w:r>
        </w:p>
        <w:p w14:paraId="263DBE47" w14:textId="77777777" w:rsidR="00CA68E2" w:rsidRDefault="00CA68E2" w:rsidP="00CA68E2">
          <w:pPr>
            <w:jc w:val="right"/>
            <w:rPr>
              <w:rFonts w:ascii="Arial" w:hAnsi="Arial" w:cs="Arial"/>
              <w:color w:val="000066"/>
              <w:sz w:val="14"/>
              <w:szCs w:val="14"/>
            </w:rPr>
          </w:pPr>
          <w:r>
            <w:rPr>
              <w:rFonts w:ascii="Arial" w:hAnsi="Arial" w:cs="Arial"/>
              <w:color w:val="000066"/>
              <w:sz w:val="14"/>
              <w:szCs w:val="14"/>
            </w:rPr>
            <w:t>Telepon (024) 76918201 Fax (024) 76918206</w:t>
          </w:r>
          <w:r>
            <w:rPr>
              <w:rStyle w:val="st"/>
              <w:rFonts w:ascii="Arial" w:hAnsi="Arial" w:cs="Arial"/>
              <w:color w:val="000066"/>
              <w:sz w:val="14"/>
              <w:szCs w:val="14"/>
            </w:rPr>
            <w:t xml:space="preserve"> </w:t>
          </w:r>
        </w:p>
        <w:p w14:paraId="29B96177" w14:textId="77777777" w:rsidR="00CA68E2" w:rsidRDefault="00CA68E2" w:rsidP="00CA68E2">
          <w:pPr>
            <w:jc w:val="right"/>
            <w:rPr>
              <w:sz w:val="20"/>
            </w:rPr>
          </w:pPr>
          <w:r>
            <w:rPr>
              <w:rFonts w:ascii="Arial" w:hAnsi="Arial" w:cs="Arial"/>
              <w:color w:val="000066"/>
              <w:sz w:val="14"/>
              <w:szCs w:val="14"/>
            </w:rPr>
            <w:t xml:space="preserve">Laman: </w:t>
          </w:r>
          <w:hyperlink r:id="rId2" w:history="1">
            <w:r>
              <w:rPr>
                <w:rStyle w:val="Hyperlink"/>
                <w:rFonts w:ascii="Arial" w:hAnsi="Arial" w:cs="Arial"/>
                <w:color w:val="000066"/>
                <w:sz w:val="14"/>
                <w:szCs w:val="14"/>
              </w:rPr>
              <w:t>www.fh.undip.ac.id</w:t>
            </w:r>
          </w:hyperlink>
          <w:r>
            <w:rPr>
              <w:rFonts w:ascii="Arial" w:hAnsi="Arial" w:cs="Arial"/>
              <w:color w:val="000066"/>
              <w:sz w:val="14"/>
              <w:szCs w:val="14"/>
            </w:rPr>
            <w:t>,  Pos-el: fh[at]live.undip.ac.id</w:t>
          </w:r>
        </w:p>
      </w:tc>
    </w:tr>
  </w:tbl>
  <w:p w14:paraId="2DAFD715" w14:textId="77777777" w:rsidR="002600CD" w:rsidRPr="00CA68E2" w:rsidRDefault="002600CD" w:rsidP="00CA6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43CD2"/>
    <w:multiLevelType w:val="hybridMultilevel"/>
    <w:tmpl w:val="F51000B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921C0"/>
    <w:multiLevelType w:val="hybridMultilevel"/>
    <w:tmpl w:val="EE48E7C2"/>
    <w:lvl w:ilvl="0" w:tplc="C69A9F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3F1AB0"/>
    <w:multiLevelType w:val="hybridMultilevel"/>
    <w:tmpl w:val="14821352"/>
    <w:lvl w:ilvl="0" w:tplc="8F60DF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45E2531"/>
    <w:multiLevelType w:val="hybridMultilevel"/>
    <w:tmpl w:val="02B2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975AE"/>
    <w:multiLevelType w:val="hybridMultilevel"/>
    <w:tmpl w:val="319E0A60"/>
    <w:lvl w:ilvl="0" w:tplc="3D8EE31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50967414">
    <w:abstractNumId w:val="3"/>
  </w:num>
  <w:num w:numId="2" w16cid:durableId="1407730222">
    <w:abstractNumId w:val="1"/>
  </w:num>
  <w:num w:numId="3" w16cid:durableId="1079475013">
    <w:abstractNumId w:val="1"/>
    <w:lvlOverride w:ilvl="0">
      <w:lvl w:ilvl="0" w:tplc="C69A9FFC">
        <w:start w:val="1"/>
        <w:numFmt w:val="decimal"/>
        <w:lvlText w:val="%1."/>
        <w:lvlJc w:val="left"/>
        <w:pPr>
          <w:ind w:left="720" w:hanging="360"/>
        </w:pPr>
        <w:rPr>
          <w:rFonts w:hint="default"/>
        </w:rPr>
      </w:lvl>
    </w:lvlOverride>
    <w:lvlOverride w:ilvl="1">
      <w:lvl w:ilvl="1" w:tplc="04210019" w:tentative="1">
        <w:start w:val="1"/>
        <w:numFmt w:val="lowerLetter"/>
        <w:lvlText w:val="%2."/>
        <w:lvlJc w:val="left"/>
        <w:pPr>
          <w:ind w:left="1440" w:hanging="360"/>
        </w:pPr>
      </w:lvl>
    </w:lvlOverride>
    <w:lvlOverride w:ilvl="2">
      <w:lvl w:ilvl="2" w:tplc="0421001B" w:tentative="1">
        <w:start w:val="1"/>
        <w:numFmt w:val="lowerRoman"/>
        <w:lvlText w:val="%3."/>
        <w:lvlJc w:val="right"/>
        <w:pPr>
          <w:ind w:left="2160" w:hanging="180"/>
        </w:pPr>
      </w:lvl>
    </w:lvlOverride>
    <w:lvlOverride w:ilvl="3">
      <w:lvl w:ilvl="3" w:tplc="0421000F" w:tentative="1">
        <w:start w:val="1"/>
        <w:numFmt w:val="decimal"/>
        <w:lvlText w:val="%4."/>
        <w:lvlJc w:val="left"/>
        <w:pPr>
          <w:ind w:left="2880" w:hanging="360"/>
        </w:pPr>
      </w:lvl>
    </w:lvlOverride>
    <w:lvlOverride w:ilvl="4">
      <w:lvl w:ilvl="4" w:tplc="04210019" w:tentative="1">
        <w:start w:val="1"/>
        <w:numFmt w:val="lowerLetter"/>
        <w:lvlText w:val="%5."/>
        <w:lvlJc w:val="left"/>
        <w:pPr>
          <w:ind w:left="3600" w:hanging="360"/>
        </w:pPr>
      </w:lvl>
    </w:lvlOverride>
    <w:lvlOverride w:ilvl="5">
      <w:lvl w:ilvl="5" w:tplc="0421001B" w:tentative="1">
        <w:start w:val="1"/>
        <w:numFmt w:val="lowerRoman"/>
        <w:lvlText w:val="%6."/>
        <w:lvlJc w:val="right"/>
        <w:pPr>
          <w:ind w:left="4320" w:hanging="180"/>
        </w:pPr>
      </w:lvl>
    </w:lvlOverride>
    <w:lvlOverride w:ilvl="6">
      <w:lvl w:ilvl="6" w:tplc="0421000F" w:tentative="1">
        <w:start w:val="1"/>
        <w:numFmt w:val="decimal"/>
        <w:lvlText w:val="%7."/>
        <w:lvlJc w:val="left"/>
        <w:pPr>
          <w:ind w:left="5040" w:hanging="360"/>
        </w:pPr>
      </w:lvl>
    </w:lvlOverride>
    <w:lvlOverride w:ilvl="7">
      <w:lvl w:ilvl="7" w:tplc="04210019" w:tentative="1">
        <w:start w:val="1"/>
        <w:numFmt w:val="lowerLetter"/>
        <w:lvlText w:val="%8."/>
        <w:lvlJc w:val="left"/>
        <w:pPr>
          <w:ind w:left="5760" w:hanging="360"/>
        </w:pPr>
      </w:lvl>
    </w:lvlOverride>
    <w:lvlOverride w:ilvl="8">
      <w:lvl w:ilvl="8" w:tplc="0421001B" w:tentative="1">
        <w:start w:val="1"/>
        <w:numFmt w:val="lowerRoman"/>
        <w:lvlText w:val="%9."/>
        <w:lvlJc w:val="right"/>
        <w:pPr>
          <w:ind w:left="6480" w:hanging="180"/>
        </w:pPr>
      </w:lvl>
    </w:lvlOverride>
  </w:num>
  <w:num w:numId="4" w16cid:durableId="1895656327">
    <w:abstractNumId w:val="2"/>
  </w:num>
  <w:num w:numId="5" w16cid:durableId="615868408">
    <w:abstractNumId w:val="0"/>
  </w:num>
  <w:num w:numId="6" w16cid:durableId="1421291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B3"/>
    <w:rsid w:val="00031B17"/>
    <w:rsid w:val="000340C1"/>
    <w:rsid w:val="0003719C"/>
    <w:rsid w:val="00061740"/>
    <w:rsid w:val="00070744"/>
    <w:rsid w:val="00071B22"/>
    <w:rsid w:val="0009001D"/>
    <w:rsid w:val="0009006F"/>
    <w:rsid w:val="00093A1F"/>
    <w:rsid w:val="000B02DA"/>
    <w:rsid w:val="000F2041"/>
    <w:rsid w:val="00125196"/>
    <w:rsid w:val="001322E1"/>
    <w:rsid w:val="00137BE2"/>
    <w:rsid w:val="00140149"/>
    <w:rsid w:val="0015026C"/>
    <w:rsid w:val="001503B1"/>
    <w:rsid w:val="00151193"/>
    <w:rsid w:val="00157FFA"/>
    <w:rsid w:val="00161185"/>
    <w:rsid w:val="00190027"/>
    <w:rsid w:val="00197A7C"/>
    <w:rsid w:val="001B7C8F"/>
    <w:rsid w:val="001E2449"/>
    <w:rsid w:val="001E363F"/>
    <w:rsid w:val="001E4713"/>
    <w:rsid w:val="00207B12"/>
    <w:rsid w:val="002247EB"/>
    <w:rsid w:val="0025127C"/>
    <w:rsid w:val="002600CD"/>
    <w:rsid w:val="002645A8"/>
    <w:rsid w:val="002659AB"/>
    <w:rsid w:val="00271441"/>
    <w:rsid w:val="00274D2E"/>
    <w:rsid w:val="00281A00"/>
    <w:rsid w:val="00282AF9"/>
    <w:rsid w:val="00283972"/>
    <w:rsid w:val="00291852"/>
    <w:rsid w:val="002A15C0"/>
    <w:rsid w:val="002A7883"/>
    <w:rsid w:val="002C49C8"/>
    <w:rsid w:val="002E4138"/>
    <w:rsid w:val="002F4706"/>
    <w:rsid w:val="003028A0"/>
    <w:rsid w:val="00323FDA"/>
    <w:rsid w:val="003461AF"/>
    <w:rsid w:val="00364E4C"/>
    <w:rsid w:val="00392842"/>
    <w:rsid w:val="00392A01"/>
    <w:rsid w:val="0039571C"/>
    <w:rsid w:val="00397FA3"/>
    <w:rsid w:val="003B40AF"/>
    <w:rsid w:val="003E0FF3"/>
    <w:rsid w:val="00400204"/>
    <w:rsid w:val="0040146F"/>
    <w:rsid w:val="00410756"/>
    <w:rsid w:val="00415DB2"/>
    <w:rsid w:val="00464997"/>
    <w:rsid w:val="0048485D"/>
    <w:rsid w:val="00491752"/>
    <w:rsid w:val="00496FBD"/>
    <w:rsid w:val="00497CE8"/>
    <w:rsid w:val="004E7589"/>
    <w:rsid w:val="004F24CE"/>
    <w:rsid w:val="004F5360"/>
    <w:rsid w:val="00552BCC"/>
    <w:rsid w:val="00566AB1"/>
    <w:rsid w:val="00577052"/>
    <w:rsid w:val="00577A9A"/>
    <w:rsid w:val="00584189"/>
    <w:rsid w:val="00587A33"/>
    <w:rsid w:val="005B3466"/>
    <w:rsid w:val="005B4C8D"/>
    <w:rsid w:val="005E3DA6"/>
    <w:rsid w:val="006128A1"/>
    <w:rsid w:val="00657213"/>
    <w:rsid w:val="006620EF"/>
    <w:rsid w:val="00680128"/>
    <w:rsid w:val="00693287"/>
    <w:rsid w:val="006A7539"/>
    <w:rsid w:val="006C0F04"/>
    <w:rsid w:val="006D61D8"/>
    <w:rsid w:val="006E39B7"/>
    <w:rsid w:val="006E6EBA"/>
    <w:rsid w:val="006F1D0F"/>
    <w:rsid w:val="006F6BC7"/>
    <w:rsid w:val="007008FD"/>
    <w:rsid w:val="00712DC1"/>
    <w:rsid w:val="00721355"/>
    <w:rsid w:val="007264BC"/>
    <w:rsid w:val="007558EE"/>
    <w:rsid w:val="00770F85"/>
    <w:rsid w:val="007731CB"/>
    <w:rsid w:val="00776487"/>
    <w:rsid w:val="00780476"/>
    <w:rsid w:val="00785CB3"/>
    <w:rsid w:val="00791F74"/>
    <w:rsid w:val="00795D52"/>
    <w:rsid w:val="007B4FF0"/>
    <w:rsid w:val="007D1F12"/>
    <w:rsid w:val="007D687D"/>
    <w:rsid w:val="00801FCF"/>
    <w:rsid w:val="00806F26"/>
    <w:rsid w:val="00810D43"/>
    <w:rsid w:val="008169D2"/>
    <w:rsid w:val="0081770E"/>
    <w:rsid w:val="00820CAF"/>
    <w:rsid w:val="00830E56"/>
    <w:rsid w:val="00840176"/>
    <w:rsid w:val="00846661"/>
    <w:rsid w:val="00850ED5"/>
    <w:rsid w:val="008755C6"/>
    <w:rsid w:val="008766D6"/>
    <w:rsid w:val="008B109D"/>
    <w:rsid w:val="008B6C47"/>
    <w:rsid w:val="008C0116"/>
    <w:rsid w:val="008C4933"/>
    <w:rsid w:val="008E2A37"/>
    <w:rsid w:val="008F0B33"/>
    <w:rsid w:val="00921BAD"/>
    <w:rsid w:val="00931C34"/>
    <w:rsid w:val="009478F2"/>
    <w:rsid w:val="00956442"/>
    <w:rsid w:val="0096633E"/>
    <w:rsid w:val="00967F9A"/>
    <w:rsid w:val="00981433"/>
    <w:rsid w:val="00984FB4"/>
    <w:rsid w:val="00992997"/>
    <w:rsid w:val="009A4EA7"/>
    <w:rsid w:val="009B0607"/>
    <w:rsid w:val="009B3F13"/>
    <w:rsid w:val="009C14E3"/>
    <w:rsid w:val="009C3E3B"/>
    <w:rsid w:val="009E6D68"/>
    <w:rsid w:val="009F302D"/>
    <w:rsid w:val="00A055E8"/>
    <w:rsid w:val="00A07EDA"/>
    <w:rsid w:val="00A415DD"/>
    <w:rsid w:val="00A47D40"/>
    <w:rsid w:val="00A724DB"/>
    <w:rsid w:val="00A75319"/>
    <w:rsid w:val="00A8180A"/>
    <w:rsid w:val="00A865F4"/>
    <w:rsid w:val="00AA327E"/>
    <w:rsid w:val="00AE36F2"/>
    <w:rsid w:val="00B237FA"/>
    <w:rsid w:val="00B77D85"/>
    <w:rsid w:val="00B94F37"/>
    <w:rsid w:val="00BD2EC3"/>
    <w:rsid w:val="00BE0288"/>
    <w:rsid w:val="00BF5F77"/>
    <w:rsid w:val="00C13F28"/>
    <w:rsid w:val="00C1474C"/>
    <w:rsid w:val="00C15927"/>
    <w:rsid w:val="00C30406"/>
    <w:rsid w:val="00C40D3E"/>
    <w:rsid w:val="00C55783"/>
    <w:rsid w:val="00C57229"/>
    <w:rsid w:val="00C904A1"/>
    <w:rsid w:val="00C95DCC"/>
    <w:rsid w:val="00CA68E2"/>
    <w:rsid w:val="00CA6D13"/>
    <w:rsid w:val="00CD112D"/>
    <w:rsid w:val="00CD3057"/>
    <w:rsid w:val="00CD4DA0"/>
    <w:rsid w:val="00CF5990"/>
    <w:rsid w:val="00D05E94"/>
    <w:rsid w:val="00D23293"/>
    <w:rsid w:val="00D72B32"/>
    <w:rsid w:val="00D7430A"/>
    <w:rsid w:val="00D93E7C"/>
    <w:rsid w:val="00D950CC"/>
    <w:rsid w:val="00DA5016"/>
    <w:rsid w:val="00DA554B"/>
    <w:rsid w:val="00DB7540"/>
    <w:rsid w:val="00DD207D"/>
    <w:rsid w:val="00DF52C1"/>
    <w:rsid w:val="00DF6DD6"/>
    <w:rsid w:val="00E00604"/>
    <w:rsid w:val="00E01747"/>
    <w:rsid w:val="00E21405"/>
    <w:rsid w:val="00E22261"/>
    <w:rsid w:val="00E23079"/>
    <w:rsid w:val="00E43006"/>
    <w:rsid w:val="00E4565C"/>
    <w:rsid w:val="00E6446B"/>
    <w:rsid w:val="00E67DF6"/>
    <w:rsid w:val="00E84E02"/>
    <w:rsid w:val="00E90551"/>
    <w:rsid w:val="00EA3447"/>
    <w:rsid w:val="00EC4D9E"/>
    <w:rsid w:val="00ED3674"/>
    <w:rsid w:val="00ED788A"/>
    <w:rsid w:val="00EE3ECE"/>
    <w:rsid w:val="00EF1A41"/>
    <w:rsid w:val="00EF1CAD"/>
    <w:rsid w:val="00F06464"/>
    <w:rsid w:val="00F216ED"/>
    <w:rsid w:val="00F74558"/>
    <w:rsid w:val="00FA09A0"/>
    <w:rsid w:val="00FA61E7"/>
    <w:rsid w:val="00FD42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F2F7"/>
  <w15:docId w15:val="{1FC95121-5787-4D5B-B8F3-38551765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B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C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CB3"/>
    <w:rPr>
      <w:color w:val="0000FF" w:themeColor="hyperlink"/>
      <w:u w:val="single"/>
    </w:rPr>
  </w:style>
  <w:style w:type="paragraph" w:styleId="ListParagraph">
    <w:name w:val="List Paragraph"/>
    <w:basedOn w:val="Normal"/>
    <w:uiPriority w:val="34"/>
    <w:qFormat/>
    <w:rsid w:val="007B4FF0"/>
    <w:pPr>
      <w:ind w:left="720"/>
      <w:contextualSpacing/>
    </w:pPr>
  </w:style>
  <w:style w:type="paragraph" w:styleId="Header">
    <w:name w:val="header"/>
    <w:basedOn w:val="Normal"/>
    <w:link w:val="HeaderChar"/>
    <w:uiPriority w:val="99"/>
    <w:unhideWhenUsed/>
    <w:rsid w:val="002600CD"/>
    <w:pPr>
      <w:tabs>
        <w:tab w:val="center" w:pos="4513"/>
        <w:tab w:val="right" w:pos="9026"/>
      </w:tabs>
    </w:pPr>
  </w:style>
  <w:style w:type="character" w:customStyle="1" w:styleId="HeaderChar">
    <w:name w:val="Header Char"/>
    <w:basedOn w:val="DefaultParagraphFont"/>
    <w:link w:val="Header"/>
    <w:uiPriority w:val="99"/>
    <w:rsid w:val="002600C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00CD"/>
    <w:pPr>
      <w:tabs>
        <w:tab w:val="center" w:pos="4513"/>
        <w:tab w:val="right" w:pos="9026"/>
      </w:tabs>
    </w:pPr>
  </w:style>
  <w:style w:type="character" w:customStyle="1" w:styleId="FooterChar">
    <w:name w:val="Footer Char"/>
    <w:basedOn w:val="DefaultParagraphFont"/>
    <w:link w:val="Footer"/>
    <w:uiPriority w:val="99"/>
    <w:rsid w:val="002600CD"/>
    <w:rPr>
      <w:rFonts w:ascii="Times New Roman" w:eastAsia="Times New Roman" w:hAnsi="Times New Roman" w:cs="Times New Roman"/>
      <w:sz w:val="24"/>
      <w:szCs w:val="20"/>
    </w:rPr>
  </w:style>
  <w:style w:type="character" w:customStyle="1" w:styleId="st">
    <w:name w:val="st"/>
    <w:rsid w:val="002600CD"/>
  </w:style>
  <w:style w:type="paragraph" w:styleId="BalloonText">
    <w:name w:val="Balloon Text"/>
    <w:basedOn w:val="Normal"/>
    <w:link w:val="BalloonTextChar"/>
    <w:uiPriority w:val="99"/>
    <w:semiHidden/>
    <w:unhideWhenUsed/>
    <w:rsid w:val="002600CD"/>
    <w:rPr>
      <w:rFonts w:ascii="Tahoma" w:hAnsi="Tahoma" w:cs="Tahoma"/>
      <w:sz w:val="16"/>
      <w:szCs w:val="16"/>
    </w:rPr>
  </w:style>
  <w:style w:type="character" w:customStyle="1" w:styleId="BalloonTextChar">
    <w:name w:val="Balloon Text Char"/>
    <w:basedOn w:val="DefaultParagraphFont"/>
    <w:link w:val="BalloonText"/>
    <w:uiPriority w:val="99"/>
    <w:semiHidden/>
    <w:rsid w:val="002600CD"/>
    <w:rPr>
      <w:rFonts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h.undip.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C4FC-3E21-4F23-BAFC-C673CDC9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syifa raisa</cp:lastModifiedBy>
  <cp:revision>16</cp:revision>
  <cp:lastPrinted>2014-04-15T01:35:00Z</cp:lastPrinted>
  <dcterms:created xsi:type="dcterms:W3CDTF">2022-06-03T02:41:00Z</dcterms:created>
  <dcterms:modified xsi:type="dcterms:W3CDTF">2023-11-22T06:58:00Z</dcterms:modified>
</cp:coreProperties>
</file>